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26AC4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18A6B49A" w14:textId="77777777" w:rsidR="005A5832" w:rsidRDefault="005A5832">
      <w:pPr>
        <w:rPr>
          <w:sz w:val="14"/>
          <w:szCs w:val="14"/>
        </w:rPr>
      </w:pPr>
    </w:p>
    <w:p w14:paraId="4E6B31CA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0161F4E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25FD8961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0A8C15F3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3B32C3BD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039902CB" w14:textId="77777777">
        <w:tc>
          <w:tcPr>
            <w:tcW w:w="2448" w:type="dxa"/>
          </w:tcPr>
          <w:p w14:paraId="258BEB30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3CA512E" w14:textId="27409A4E" w:rsidR="005A5832" w:rsidRDefault="007661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</w:t>
            </w:r>
            <w:r>
              <w:rPr>
                <w:color w:val="000000"/>
                <w:szCs w:val="24"/>
              </w:rPr>
              <w:t>Žemėje klojamų kabelių apsaugos vamzdžiai“</w:t>
            </w:r>
          </w:p>
        </w:tc>
      </w:tr>
      <w:tr w:rsidR="005A5832" w14:paraId="3BACA570" w14:textId="77777777">
        <w:tc>
          <w:tcPr>
            <w:tcW w:w="2448" w:type="dxa"/>
          </w:tcPr>
          <w:p w14:paraId="200CD840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7D0D310" w14:textId="28F5E145" w:rsidR="005A5832" w:rsidRDefault="0076616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113DCF0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0B3CEF15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95384FD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5FBACE14" w14:textId="77777777">
        <w:tc>
          <w:tcPr>
            <w:tcW w:w="9558" w:type="dxa"/>
            <w:gridSpan w:val="3"/>
          </w:tcPr>
          <w:p w14:paraId="4421CCCE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766167" w14:paraId="4C7ECF38" w14:textId="77777777">
        <w:tc>
          <w:tcPr>
            <w:tcW w:w="2808" w:type="dxa"/>
            <w:vMerge w:val="restart"/>
          </w:tcPr>
          <w:p w14:paraId="1C80CDE7" w14:textId="77777777" w:rsidR="00766167" w:rsidRDefault="00766167" w:rsidP="0076616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467DB55" w14:textId="77777777" w:rsidR="00766167" w:rsidRDefault="00766167" w:rsidP="0076616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F55F922" w14:textId="77777777" w:rsidR="00766167" w:rsidRDefault="00766167" w:rsidP="00766167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0438277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  <w:p w14:paraId="48F0E579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CA02F6B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847FB42" w14:textId="300A5792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UAB „Šiaulių </w:t>
            </w:r>
            <w:r w:rsidR="00E635C0">
              <w:rPr>
                <w:kern w:val="2"/>
                <w:szCs w:val="24"/>
              </w:rPr>
              <w:t>šviesa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766167" w14:paraId="05AF6D94" w14:textId="77777777">
        <w:tc>
          <w:tcPr>
            <w:tcW w:w="2808" w:type="dxa"/>
            <w:vMerge/>
          </w:tcPr>
          <w:p w14:paraId="37E072AF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9C6729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2E6396" w14:textId="417BD595" w:rsidR="00766167" w:rsidRDefault="00766167" w:rsidP="00766167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766167" w14:paraId="2E0079CD" w14:textId="77777777">
        <w:tc>
          <w:tcPr>
            <w:tcW w:w="2808" w:type="dxa"/>
            <w:vMerge/>
          </w:tcPr>
          <w:p w14:paraId="360B7273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327BA4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5BBE48EC" w14:textId="46BD95DC" w:rsidR="00766167" w:rsidRDefault="00766167" w:rsidP="00766167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766167" w14:paraId="68DCEDDB" w14:textId="77777777">
        <w:tc>
          <w:tcPr>
            <w:tcW w:w="2808" w:type="dxa"/>
            <w:vMerge/>
          </w:tcPr>
          <w:p w14:paraId="634D6ECF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CA0E407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3589871" w14:textId="722B05DD" w:rsidR="00766167" w:rsidRDefault="00766167" w:rsidP="00766167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766167" w14:paraId="030AF4FD" w14:textId="77777777">
        <w:tc>
          <w:tcPr>
            <w:tcW w:w="2808" w:type="dxa"/>
            <w:vMerge/>
          </w:tcPr>
          <w:p w14:paraId="7E9DDD58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4183AA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3164CCA0" w14:textId="778CF388" w:rsidR="00766167" w:rsidRDefault="00766167" w:rsidP="00766167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766167" w14:paraId="64B96E5E" w14:textId="77777777">
        <w:tc>
          <w:tcPr>
            <w:tcW w:w="2808" w:type="dxa"/>
            <w:vMerge/>
          </w:tcPr>
          <w:p w14:paraId="56653FBD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4B077D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A6AF804" w14:textId="7567992C" w:rsidR="00766167" w:rsidRDefault="00766167" w:rsidP="00766167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766167" w14:paraId="1B357780" w14:textId="77777777">
        <w:tc>
          <w:tcPr>
            <w:tcW w:w="2808" w:type="dxa"/>
            <w:vMerge/>
          </w:tcPr>
          <w:p w14:paraId="38CBFFD7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229FF8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1C5F9DCD" w14:textId="226C1510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766167" w14:paraId="1A460881" w14:textId="77777777">
        <w:tc>
          <w:tcPr>
            <w:tcW w:w="2808" w:type="dxa"/>
            <w:vMerge/>
          </w:tcPr>
          <w:p w14:paraId="6D361B8D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FCBD6F3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A020350" w14:textId="2770C5D4" w:rsidR="00766167" w:rsidRDefault="00766167" w:rsidP="00766167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766167" w14:paraId="3F8E2148" w14:textId="77777777" w:rsidTr="00766167">
        <w:trPr>
          <w:trHeight w:val="70"/>
        </w:trPr>
        <w:tc>
          <w:tcPr>
            <w:tcW w:w="2808" w:type="dxa"/>
            <w:vMerge/>
          </w:tcPr>
          <w:p w14:paraId="0BC0FAAF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5DB96F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79F9117" w14:textId="2C6226A4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Tomas Petreikis</w:t>
            </w:r>
          </w:p>
        </w:tc>
      </w:tr>
      <w:tr w:rsidR="00766167" w14:paraId="727A9555" w14:textId="77777777">
        <w:tc>
          <w:tcPr>
            <w:tcW w:w="2808" w:type="dxa"/>
            <w:vMerge/>
          </w:tcPr>
          <w:p w14:paraId="4A9F9FCC" w14:textId="77777777" w:rsidR="00766167" w:rsidRDefault="00766167" w:rsidP="00766167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C22A60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BE099D6" w14:textId="4C712623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</w:t>
            </w:r>
          </w:p>
        </w:tc>
      </w:tr>
      <w:tr w:rsidR="00766167" w14:paraId="0B52820C" w14:textId="77777777">
        <w:tc>
          <w:tcPr>
            <w:tcW w:w="2808" w:type="dxa"/>
            <w:vMerge w:val="restart"/>
          </w:tcPr>
          <w:p w14:paraId="63BFE1FA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  <w:p w14:paraId="534D16A6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  <w:p w14:paraId="4F6ACE8C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  <w:p w14:paraId="4F82AE72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636B203B" w14:textId="77777777" w:rsidR="00766167" w:rsidRDefault="00766167" w:rsidP="007661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1FC068F4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7133C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FF9C048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4E2AA597" w14:textId="77777777">
        <w:tc>
          <w:tcPr>
            <w:tcW w:w="2808" w:type="dxa"/>
            <w:vMerge/>
          </w:tcPr>
          <w:p w14:paraId="7753AB72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E5313E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69F0909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76CAEAF1" w14:textId="77777777">
        <w:tc>
          <w:tcPr>
            <w:tcW w:w="2808" w:type="dxa"/>
            <w:vMerge/>
          </w:tcPr>
          <w:p w14:paraId="551F6D7E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B85A3C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86A7303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5A7E9133" w14:textId="77777777">
        <w:tc>
          <w:tcPr>
            <w:tcW w:w="2808" w:type="dxa"/>
            <w:vMerge/>
          </w:tcPr>
          <w:p w14:paraId="61A409DF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1BA69F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58D41034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36288896" w14:textId="77777777">
        <w:tc>
          <w:tcPr>
            <w:tcW w:w="2808" w:type="dxa"/>
            <w:vMerge/>
          </w:tcPr>
          <w:p w14:paraId="44954A76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E567127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453FA84E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6DF81134" w14:textId="77777777">
        <w:tc>
          <w:tcPr>
            <w:tcW w:w="2808" w:type="dxa"/>
            <w:vMerge/>
          </w:tcPr>
          <w:p w14:paraId="4C0CAA93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F89934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81A2487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2BA39863" w14:textId="77777777">
        <w:tc>
          <w:tcPr>
            <w:tcW w:w="2808" w:type="dxa"/>
            <w:vMerge/>
          </w:tcPr>
          <w:p w14:paraId="60B8E0A4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F8ECB05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40F57AF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71AB02E6" w14:textId="77777777">
        <w:tc>
          <w:tcPr>
            <w:tcW w:w="2808" w:type="dxa"/>
            <w:vMerge/>
          </w:tcPr>
          <w:p w14:paraId="3E19D034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F55243E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005C5810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3B601646" w14:textId="77777777">
        <w:tc>
          <w:tcPr>
            <w:tcW w:w="2808" w:type="dxa"/>
            <w:vMerge/>
          </w:tcPr>
          <w:p w14:paraId="489B2E63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4F655C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4F02248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  <w:tr w:rsidR="00766167" w14:paraId="4726E861" w14:textId="77777777">
        <w:tc>
          <w:tcPr>
            <w:tcW w:w="2808" w:type="dxa"/>
            <w:vMerge/>
          </w:tcPr>
          <w:p w14:paraId="7043477B" w14:textId="77777777" w:rsidR="00766167" w:rsidRDefault="00766167" w:rsidP="0076616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01A2188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65855551" w14:textId="77777777" w:rsidR="00766167" w:rsidRDefault="00766167" w:rsidP="0076616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AADB6E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36DEFE4D" w14:textId="77777777">
        <w:trPr>
          <w:trHeight w:val="300"/>
        </w:trPr>
        <w:tc>
          <w:tcPr>
            <w:tcW w:w="9535" w:type="dxa"/>
            <w:gridSpan w:val="4"/>
          </w:tcPr>
          <w:p w14:paraId="354F1B8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447B51BD" w14:textId="77777777">
        <w:trPr>
          <w:trHeight w:val="300"/>
        </w:trPr>
        <w:tc>
          <w:tcPr>
            <w:tcW w:w="2704" w:type="dxa"/>
            <w:gridSpan w:val="2"/>
          </w:tcPr>
          <w:p w14:paraId="23CEB308" w14:textId="785DECB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766167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741478E" w14:textId="77777777" w:rsidR="00766167" w:rsidRDefault="00766167" w:rsidP="00766167">
            <w:pPr>
              <w:rPr>
                <w:kern w:val="2"/>
                <w:szCs w:val="24"/>
              </w:rPr>
            </w:pPr>
            <w:r>
              <w:rPr>
                <w:rFonts w:eastAsia="Arial Unicode MS" w:cs="Arial Unicode MS"/>
                <w:bdr w:val="nil"/>
                <w:lang w:eastAsia="lt-LT"/>
              </w:rPr>
              <w:t xml:space="preserve">Apšvietimo sistemos grupės </w:t>
            </w:r>
            <w:r w:rsidRPr="0044393D">
              <w:rPr>
                <w:kern w:val="2"/>
                <w:szCs w:val="24"/>
              </w:rPr>
              <w:t xml:space="preserve">vadovas </w:t>
            </w:r>
            <w:r>
              <w:rPr>
                <w:kern w:val="2"/>
                <w:szCs w:val="24"/>
              </w:rPr>
              <w:t>Rytis Pangonis</w:t>
            </w:r>
            <w:r w:rsidRPr="0030433A">
              <w:rPr>
                <w:kern w:val="2"/>
                <w:szCs w:val="24"/>
              </w:rPr>
              <w:t xml:space="preserve">, </w:t>
            </w:r>
          </w:p>
          <w:p w14:paraId="6E62D977" w14:textId="77777777" w:rsidR="00766167" w:rsidRPr="0030433A" w:rsidRDefault="00766167" w:rsidP="00766167">
            <w:pPr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>tel.: +370</w:t>
            </w:r>
            <w:r>
              <w:rPr>
                <w:kern w:val="2"/>
                <w:szCs w:val="24"/>
              </w:rPr>
              <w:t> 658 74068</w:t>
            </w:r>
            <w:r w:rsidRPr="0030433A">
              <w:rPr>
                <w:kern w:val="2"/>
                <w:szCs w:val="24"/>
              </w:rPr>
              <w:t xml:space="preserve">, el. </w:t>
            </w:r>
            <w:hyperlink r:id="rId10" w:history="1">
              <w:r w:rsidRPr="0044393D">
                <w:t>rytisp@sga.lt</w:t>
              </w:r>
            </w:hyperlink>
            <w:r>
              <w:t>,</w:t>
            </w:r>
          </w:p>
          <w:p w14:paraId="613DA3FD" w14:textId="77777777" w:rsidR="00766167" w:rsidRPr="0030433A" w:rsidRDefault="00766167" w:rsidP="00766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 xml:space="preserve">Vyr. Buhalterė Sigita </w:t>
            </w:r>
            <w:proofErr w:type="spellStart"/>
            <w:r w:rsidRPr="0030433A">
              <w:rPr>
                <w:kern w:val="2"/>
                <w:szCs w:val="24"/>
              </w:rPr>
              <w:t>Tamutienė</w:t>
            </w:r>
            <w:proofErr w:type="spellEnd"/>
            <w:r w:rsidRPr="0030433A">
              <w:rPr>
                <w:kern w:val="2"/>
                <w:szCs w:val="24"/>
              </w:rPr>
              <w:t xml:space="preserve">, tel.: +370 682 34649, </w:t>
            </w:r>
          </w:p>
          <w:p w14:paraId="14C90132" w14:textId="77777777" w:rsidR="00766167" w:rsidRPr="0030433A" w:rsidRDefault="00766167" w:rsidP="00766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szCs w:val="24"/>
              </w:rPr>
            </w:pPr>
            <w:r w:rsidRPr="0030433A">
              <w:rPr>
                <w:kern w:val="2"/>
                <w:szCs w:val="24"/>
              </w:rPr>
              <w:t xml:space="preserve">el. p. </w:t>
            </w:r>
            <w:hyperlink r:id="rId11" w:history="1">
              <w:r w:rsidRPr="0030433A">
                <w:rPr>
                  <w:kern w:val="2"/>
                  <w:szCs w:val="24"/>
                </w:rPr>
                <w:t>sigita.tamutiene@sga.lt</w:t>
              </w:r>
            </w:hyperlink>
            <w:r w:rsidRPr="0030433A">
              <w:rPr>
                <w:kern w:val="2"/>
                <w:szCs w:val="24"/>
              </w:rPr>
              <w:t>.</w:t>
            </w:r>
          </w:p>
          <w:p w14:paraId="4BB6F254" w14:textId="4C2374B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CE6100F" w14:textId="77777777">
        <w:trPr>
          <w:trHeight w:val="300"/>
        </w:trPr>
        <w:tc>
          <w:tcPr>
            <w:tcW w:w="2704" w:type="dxa"/>
            <w:gridSpan w:val="2"/>
          </w:tcPr>
          <w:p w14:paraId="49FB959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53A71BE5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58D36102" w14:textId="77777777">
        <w:trPr>
          <w:trHeight w:val="300"/>
        </w:trPr>
        <w:tc>
          <w:tcPr>
            <w:tcW w:w="9535" w:type="dxa"/>
            <w:gridSpan w:val="4"/>
          </w:tcPr>
          <w:p w14:paraId="3102F08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296BA070" w14:textId="77777777">
        <w:trPr>
          <w:trHeight w:val="300"/>
        </w:trPr>
        <w:tc>
          <w:tcPr>
            <w:tcW w:w="2704" w:type="dxa"/>
            <w:gridSpan w:val="2"/>
          </w:tcPr>
          <w:p w14:paraId="403D795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5C52BBD6" w14:textId="170B8961" w:rsidR="00766167" w:rsidRPr="0046319B" w:rsidRDefault="00A10867" w:rsidP="007661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766167" w:rsidRPr="0046319B">
              <w:rPr>
                <w:kern w:val="2"/>
                <w:szCs w:val="24"/>
              </w:rPr>
              <w:t>žemėje klojamų kabelių apsaug</w:t>
            </w:r>
            <w:r w:rsidR="00766167">
              <w:rPr>
                <w:kern w:val="2"/>
                <w:szCs w:val="24"/>
              </w:rPr>
              <w:t>os</w:t>
            </w:r>
            <w:r w:rsidR="00766167" w:rsidRPr="0046319B">
              <w:rPr>
                <w:kern w:val="2"/>
                <w:szCs w:val="24"/>
              </w:rPr>
              <w:t xml:space="preserve"> vamzdži</w:t>
            </w:r>
            <w:r w:rsidR="00766167">
              <w:rPr>
                <w:kern w:val="2"/>
                <w:szCs w:val="24"/>
              </w:rPr>
              <w:t xml:space="preserve">us </w:t>
            </w:r>
            <w:r w:rsidR="00766167">
              <w:rPr>
                <w:color w:val="000000"/>
                <w:kern w:val="2"/>
                <w:szCs w:val="24"/>
              </w:rPr>
              <w:t>(toliau – Prekės).</w:t>
            </w:r>
          </w:p>
          <w:p w14:paraId="10C324E8" w14:textId="777C0DBE" w:rsidR="005A5832" w:rsidRDefault="00A10867" w:rsidP="007661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766167">
              <w:rPr>
                <w:color w:val="000000"/>
                <w:kern w:val="2"/>
                <w:szCs w:val="24"/>
              </w:rPr>
              <w:t xml:space="preserve">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766167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1A2FE5B" w14:textId="77777777">
        <w:trPr>
          <w:trHeight w:val="300"/>
        </w:trPr>
        <w:tc>
          <w:tcPr>
            <w:tcW w:w="2704" w:type="dxa"/>
            <w:gridSpan w:val="2"/>
          </w:tcPr>
          <w:p w14:paraId="20F6BF7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351BAC05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0ED82C6" w14:textId="77777777">
        <w:trPr>
          <w:trHeight w:val="300"/>
        </w:trPr>
        <w:tc>
          <w:tcPr>
            <w:tcW w:w="2704" w:type="dxa"/>
            <w:gridSpan w:val="2"/>
          </w:tcPr>
          <w:p w14:paraId="6504A7E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EAAF1C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0A8448" w14:textId="77777777" w:rsidR="005A5832" w:rsidRDefault="005A5832">
            <w:pPr>
              <w:rPr>
                <w:kern w:val="2"/>
                <w:szCs w:val="24"/>
              </w:rPr>
            </w:pPr>
          </w:p>
          <w:p w14:paraId="4BFB40B0" w14:textId="6D283931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2ABB800" w14:textId="77777777">
        <w:trPr>
          <w:trHeight w:val="300"/>
        </w:trPr>
        <w:tc>
          <w:tcPr>
            <w:tcW w:w="9535" w:type="dxa"/>
            <w:gridSpan w:val="4"/>
          </w:tcPr>
          <w:p w14:paraId="32BE8972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01A515AF" w14:textId="77777777">
        <w:trPr>
          <w:trHeight w:val="300"/>
        </w:trPr>
        <w:tc>
          <w:tcPr>
            <w:tcW w:w="2704" w:type="dxa"/>
            <w:gridSpan w:val="2"/>
          </w:tcPr>
          <w:p w14:paraId="1C37AAD1" w14:textId="02ABECD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CAC2EE" w14:textId="18A983FE" w:rsidR="005A5832" w:rsidRPr="00DB29D3" w:rsidRDefault="00A10867" w:rsidP="00DB29D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DB29D3" w:rsidRPr="00DB29D3">
              <w:rPr>
                <w:b/>
                <w:bCs/>
                <w:kern w:val="2"/>
                <w:szCs w:val="24"/>
              </w:rPr>
              <w:t>4 savaites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DB29D3" w:rsidRPr="0066040C">
              <w:t>Stadiono g. 2, LT-76331, Šiauliai.</w:t>
            </w:r>
          </w:p>
        </w:tc>
      </w:tr>
      <w:tr w:rsidR="005A5832" w14:paraId="6E0E96A0" w14:textId="77777777">
        <w:trPr>
          <w:trHeight w:val="300"/>
        </w:trPr>
        <w:tc>
          <w:tcPr>
            <w:tcW w:w="2704" w:type="dxa"/>
            <w:gridSpan w:val="2"/>
          </w:tcPr>
          <w:p w14:paraId="497EE78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24847D2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CB59787" w14:textId="77777777" w:rsidR="005A5832" w:rsidRDefault="005A5832">
            <w:pPr>
              <w:rPr>
                <w:kern w:val="2"/>
                <w:szCs w:val="24"/>
              </w:rPr>
            </w:pPr>
          </w:p>
          <w:p w14:paraId="55385B2C" w14:textId="61431F7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2C5A299" w14:textId="77777777">
        <w:trPr>
          <w:trHeight w:val="300"/>
        </w:trPr>
        <w:tc>
          <w:tcPr>
            <w:tcW w:w="2704" w:type="dxa"/>
            <w:gridSpan w:val="2"/>
          </w:tcPr>
          <w:p w14:paraId="40B56AB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ACAD7CE" w14:textId="6C91AB0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A06999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A06999">
              <w:rPr>
                <w:kern w:val="2"/>
                <w:szCs w:val="24"/>
              </w:rPr>
              <w:t>.</w:t>
            </w:r>
          </w:p>
        </w:tc>
      </w:tr>
      <w:tr w:rsidR="005A5832" w14:paraId="58F3836A" w14:textId="77777777">
        <w:trPr>
          <w:trHeight w:val="300"/>
        </w:trPr>
        <w:tc>
          <w:tcPr>
            <w:tcW w:w="2704" w:type="dxa"/>
            <w:gridSpan w:val="2"/>
          </w:tcPr>
          <w:p w14:paraId="12FB9A3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59588A5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BF512B" w14:textId="77777777" w:rsidR="005A5832" w:rsidRDefault="005A5832">
            <w:pPr>
              <w:rPr>
                <w:kern w:val="2"/>
                <w:szCs w:val="24"/>
              </w:rPr>
            </w:pPr>
          </w:p>
          <w:p w14:paraId="750B98D8" w14:textId="2B5B109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DA6475" w14:textId="77777777">
        <w:trPr>
          <w:trHeight w:val="300"/>
        </w:trPr>
        <w:tc>
          <w:tcPr>
            <w:tcW w:w="2704" w:type="dxa"/>
            <w:gridSpan w:val="2"/>
          </w:tcPr>
          <w:p w14:paraId="1105578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14FC47C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5C1D3D" w14:textId="5F997EF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946DC47" w14:textId="77777777">
        <w:trPr>
          <w:trHeight w:val="300"/>
        </w:trPr>
        <w:tc>
          <w:tcPr>
            <w:tcW w:w="9535" w:type="dxa"/>
            <w:gridSpan w:val="4"/>
          </w:tcPr>
          <w:p w14:paraId="2B4CB84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1D8B5DA6" w14:textId="77777777">
        <w:trPr>
          <w:trHeight w:val="300"/>
        </w:trPr>
        <w:tc>
          <w:tcPr>
            <w:tcW w:w="2704" w:type="dxa"/>
            <w:gridSpan w:val="2"/>
          </w:tcPr>
          <w:p w14:paraId="6E7D711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6B81EFC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72D8AEA2" w14:textId="77777777" w:rsidR="005A5832" w:rsidRDefault="005A5832">
            <w:pPr>
              <w:rPr>
                <w:kern w:val="2"/>
                <w:szCs w:val="24"/>
              </w:rPr>
            </w:pPr>
          </w:p>
          <w:p w14:paraId="2A6270BA" w14:textId="1EA80C4B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55023D84" w14:textId="77777777">
        <w:trPr>
          <w:trHeight w:val="300"/>
        </w:trPr>
        <w:tc>
          <w:tcPr>
            <w:tcW w:w="2704" w:type="dxa"/>
            <w:gridSpan w:val="2"/>
          </w:tcPr>
          <w:p w14:paraId="0694672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47E8CB53" w14:textId="77777777" w:rsidR="005A5832" w:rsidRDefault="005A5832" w:rsidP="00A06999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48CD0C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D772E8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970BCA7" w14:textId="5854EF10" w:rsidR="005A5832" w:rsidRPr="00A06999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</w:tc>
      </w:tr>
      <w:tr w:rsidR="005A5832" w14:paraId="635A9735" w14:textId="77777777">
        <w:trPr>
          <w:trHeight w:val="300"/>
        </w:trPr>
        <w:tc>
          <w:tcPr>
            <w:tcW w:w="2704" w:type="dxa"/>
            <w:gridSpan w:val="2"/>
          </w:tcPr>
          <w:p w14:paraId="23208E95" w14:textId="169EDAA4" w:rsidR="005A5832" w:rsidRPr="00A06999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6C068B40" w14:textId="77777777" w:rsidR="005A5832" w:rsidRPr="00A06999" w:rsidRDefault="00A10867">
            <w:pPr>
              <w:rPr>
                <w:kern w:val="2"/>
                <w:szCs w:val="24"/>
              </w:rPr>
            </w:pPr>
            <w:r w:rsidRPr="00A06999">
              <w:rPr>
                <w:kern w:val="2"/>
                <w:szCs w:val="24"/>
              </w:rPr>
              <w:lastRenderedPageBreak/>
              <w:t>Sutarties kaina / įkainiai bus perskaičiuojami:</w:t>
            </w:r>
          </w:p>
          <w:p w14:paraId="52190FDC" w14:textId="77777777" w:rsidR="005A5832" w:rsidRPr="00A06999" w:rsidRDefault="00A10867">
            <w:pPr>
              <w:rPr>
                <w:kern w:val="2"/>
                <w:szCs w:val="24"/>
              </w:rPr>
            </w:pPr>
            <w:r w:rsidRPr="00A06999">
              <w:rPr>
                <w:kern w:val="2"/>
                <w:szCs w:val="24"/>
              </w:rPr>
              <w:t>5.3.1. dėl PVM tarifo pasikeitimo;</w:t>
            </w:r>
          </w:p>
          <w:p w14:paraId="47DC23EA" w14:textId="4D6429A7" w:rsidR="005A5832" w:rsidRPr="00A06999" w:rsidRDefault="005A5832">
            <w:pPr>
              <w:rPr>
                <w:kern w:val="2"/>
              </w:rPr>
            </w:pPr>
          </w:p>
        </w:tc>
      </w:tr>
      <w:tr w:rsidR="005A5832" w14:paraId="459FC820" w14:textId="77777777">
        <w:trPr>
          <w:trHeight w:val="300"/>
        </w:trPr>
        <w:tc>
          <w:tcPr>
            <w:tcW w:w="2704" w:type="dxa"/>
            <w:gridSpan w:val="2"/>
          </w:tcPr>
          <w:p w14:paraId="2567A5D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031F8021" w14:textId="2916D5F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6A832E9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37AE6EC2" w14:textId="77777777">
        <w:trPr>
          <w:trHeight w:val="300"/>
        </w:trPr>
        <w:tc>
          <w:tcPr>
            <w:tcW w:w="2704" w:type="dxa"/>
            <w:gridSpan w:val="2"/>
          </w:tcPr>
          <w:p w14:paraId="1DCD5FF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6AE79FF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2F0654D" w14:textId="77777777" w:rsidR="005A5832" w:rsidRDefault="005A5832">
            <w:pPr>
              <w:rPr>
                <w:kern w:val="2"/>
                <w:szCs w:val="24"/>
              </w:rPr>
            </w:pPr>
          </w:p>
          <w:p w14:paraId="71DC9E36" w14:textId="33A3DBC6" w:rsidR="005A5832" w:rsidRDefault="005A5832">
            <w:pPr>
              <w:rPr>
                <w:kern w:val="2"/>
              </w:rPr>
            </w:pPr>
          </w:p>
        </w:tc>
      </w:tr>
      <w:tr w:rsidR="005A5832" w14:paraId="2738030E" w14:textId="77777777">
        <w:trPr>
          <w:trHeight w:val="300"/>
        </w:trPr>
        <w:tc>
          <w:tcPr>
            <w:tcW w:w="2704" w:type="dxa"/>
            <w:gridSpan w:val="2"/>
          </w:tcPr>
          <w:p w14:paraId="10999BBB" w14:textId="1E329FCC" w:rsidR="005A5832" w:rsidRPr="0021546D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FF80C6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FFCEF7" w14:textId="77777777" w:rsidR="005A5832" w:rsidRDefault="005A5832">
            <w:pPr>
              <w:rPr>
                <w:kern w:val="2"/>
                <w:szCs w:val="24"/>
              </w:rPr>
            </w:pPr>
          </w:p>
          <w:p w14:paraId="65AFE02D" w14:textId="3399613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CE77A5A" w14:textId="77777777">
        <w:trPr>
          <w:trHeight w:val="300"/>
        </w:trPr>
        <w:tc>
          <w:tcPr>
            <w:tcW w:w="2704" w:type="dxa"/>
            <w:gridSpan w:val="2"/>
          </w:tcPr>
          <w:p w14:paraId="2AD9FF5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8264D0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64FE5F" w14:textId="77777777" w:rsidR="005A5832" w:rsidRDefault="005A5832">
            <w:pPr>
              <w:rPr>
                <w:kern w:val="2"/>
                <w:szCs w:val="24"/>
              </w:rPr>
            </w:pPr>
          </w:p>
          <w:p w14:paraId="344457C2" w14:textId="1729066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154332A" w14:textId="77777777">
        <w:trPr>
          <w:trHeight w:val="300"/>
        </w:trPr>
        <w:tc>
          <w:tcPr>
            <w:tcW w:w="2704" w:type="dxa"/>
            <w:gridSpan w:val="2"/>
          </w:tcPr>
          <w:p w14:paraId="174DB6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1B5E096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6BF9A0" w14:textId="285309D2" w:rsidR="005A5832" w:rsidRDefault="005A5832">
            <w:pPr>
              <w:rPr>
                <w:kern w:val="2"/>
                <w:szCs w:val="24"/>
              </w:rPr>
            </w:pPr>
          </w:p>
        </w:tc>
      </w:tr>
      <w:tr w:rsidR="0021546D" w14:paraId="297F651F" w14:textId="77777777">
        <w:trPr>
          <w:trHeight w:val="300"/>
        </w:trPr>
        <w:tc>
          <w:tcPr>
            <w:tcW w:w="2704" w:type="dxa"/>
            <w:gridSpan w:val="2"/>
          </w:tcPr>
          <w:p w14:paraId="163B830A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614E4177" w14:textId="77777777" w:rsidR="0021546D" w:rsidRPr="00663237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</w:t>
            </w:r>
            <w:r w:rsidRPr="00663237">
              <w:rPr>
                <w:kern w:val="2"/>
                <w:szCs w:val="24"/>
              </w:rPr>
              <w:t>Tiekėju ne vėliau kaip per 30 kalendorinių dienų nuo Sąskaitos gavimo dienos.</w:t>
            </w:r>
          </w:p>
          <w:p w14:paraId="56558295" w14:textId="12325E21" w:rsidR="0021546D" w:rsidRDefault="0021546D" w:rsidP="0021546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63237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21546D" w14:paraId="2597DBF7" w14:textId="77777777">
        <w:trPr>
          <w:trHeight w:val="300"/>
        </w:trPr>
        <w:tc>
          <w:tcPr>
            <w:tcW w:w="2704" w:type="dxa"/>
            <w:gridSpan w:val="2"/>
          </w:tcPr>
          <w:p w14:paraId="17572BAF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06338EC0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814099" w14:textId="1494A174" w:rsidR="0021546D" w:rsidRDefault="0021546D" w:rsidP="0021546D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21546D" w14:paraId="4EFDEC9B" w14:textId="77777777">
        <w:trPr>
          <w:trHeight w:val="300"/>
        </w:trPr>
        <w:tc>
          <w:tcPr>
            <w:tcW w:w="2704" w:type="dxa"/>
            <w:gridSpan w:val="2"/>
          </w:tcPr>
          <w:p w14:paraId="4DDE56EA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65B93416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2F55DD" w14:textId="2502A7E6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21546D" w14:paraId="62D43292" w14:textId="77777777">
        <w:trPr>
          <w:trHeight w:val="300"/>
        </w:trPr>
        <w:tc>
          <w:tcPr>
            <w:tcW w:w="9535" w:type="dxa"/>
            <w:gridSpan w:val="4"/>
          </w:tcPr>
          <w:p w14:paraId="7E6AD0AB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21546D" w14:paraId="65F32BFE" w14:textId="77777777">
        <w:trPr>
          <w:trHeight w:val="300"/>
        </w:trPr>
        <w:tc>
          <w:tcPr>
            <w:tcW w:w="2704" w:type="dxa"/>
            <w:gridSpan w:val="2"/>
          </w:tcPr>
          <w:p w14:paraId="01A4EE06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4CFB7638" w14:textId="33B45BEC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0229BA" w:rsidRPr="000229BA">
              <w:rPr>
                <w:b/>
                <w:bCs/>
                <w:kern w:val="2"/>
                <w:szCs w:val="24"/>
              </w:rPr>
              <w:t>2 metai</w:t>
            </w:r>
            <w:r w:rsidR="000229BA">
              <w:rPr>
                <w:color w:val="4472C4"/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Garantinis terminas, skaičiuojamas nuo Prekių perdavimo–priėmimo akto ar Sąskaitos (kai Prekių perdavimo–priėmimo aktas nėra pasirašomas) pasirašymo dienos.</w:t>
            </w:r>
          </w:p>
        </w:tc>
      </w:tr>
      <w:tr w:rsidR="0021546D" w14:paraId="3F37F892" w14:textId="77777777">
        <w:trPr>
          <w:trHeight w:val="300"/>
        </w:trPr>
        <w:tc>
          <w:tcPr>
            <w:tcW w:w="2704" w:type="dxa"/>
            <w:gridSpan w:val="2"/>
          </w:tcPr>
          <w:p w14:paraId="3CEB8D75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339EA7B5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8949B4D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7E7DE7F1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Prekių trūkumų nustatymo bei šalinimo tvarka nustatyta Bendrųjų sąlygų 7 skyriuje.</w:t>
            </w:r>
          </w:p>
        </w:tc>
      </w:tr>
      <w:tr w:rsidR="0021546D" w14:paraId="18E270E6" w14:textId="77777777">
        <w:trPr>
          <w:trHeight w:val="300"/>
        </w:trPr>
        <w:tc>
          <w:tcPr>
            <w:tcW w:w="9535" w:type="dxa"/>
            <w:gridSpan w:val="4"/>
          </w:tcPr>
          <w:p w14:paraId="6147C1CB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 SUTARTIES VYKDYMUI PASITELKIAMI SUBTIEKĖJAI</w:t>
            </w:r>
          </w:p>
        </w:tc>
      </w:tr>
      <w:tr w:rsidR="0021546D" w14:paraId="6F2D65CD" w14:textId="77777777">
        <w:trPr>
          <w:trHeight w:val="300"/>
        </w:trPr>
        <w:tc>
          <w:tcPr>
            <w:tcW w:w="2704" w:type="dxa"/>
            <w:gridSpan w:val="2"/>
          </w:tcPr>
          <w:p w14:paraId="4211ED77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44CFB3C4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F302F41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2691D4A4" w14:textId="77777777" w:rsidR="0021546D" w:rsidRPr="000229BA" w:rsidRDefault="0021546D" w:rsidP="0021546D">
            <w:pPr>
              <w:rPr>
                <w:color w:val="4472C4"/>
                <w:kern w:val="2"/>
                <w:szCs w:val="24"/>
              </w:rPr>
            </w:pPr>
            <w:r w:rsidRPr="000229BA">
              <w:rPr>
                <w:color w:val="4472C4"/>
                <w:kern w:val="2"/>
                <w:szCs w:val="24"/>
              </w:rPr>
              <w:t>arba</w:t>
            </w:r>
          </w:p>
          <w:p w14:paraId="43974D27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1E77A624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0229BA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21546D" w14:paraId="2062C576" w14:textId="77777777">
        <w:trPr>
          <w:trHeight w:val="300"/>
        </w:trPr>
        <w:tc>
          <w:tcPr>
            <w:tcW w:w="9535" w:type="dxa"/>
            <w:gridSpan w:val="4"/>
          </w:tcPr>
          <w:p w14:paraId="3BA7688D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21546D" w14:paraId="7631BB41" w14:textId="77777777">
        <w:trPr>
          <w:trHeight w:val="300"/>
        </w:trPr>
        <w:tc>
          <w:tcPr>
            <w:tcW w:w="2704" w:type="dxa"/>
            <w:gridSpan w:val="2"/>
          </w:tcPr>
          <w:p w14:paraId="083E0A5A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F1FC0F0" w14:textId="4DA1ABCF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C517AB">
              <w:rPr>
                <w:kern w:val="2"/>
                <w:szCs w:val="24"/>
              </w:rPr>
              <w:t>:</w:t>
            </w:r>
          </w:p>
          <w:p w14:paraId="10399168" w14:textId="62AB0744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C517AB">
              <w:rPr>
                <w:kern w:val="2"/>
                <w:szCs w:val="24"/>
              </w:rPr>
              <w:t>.</w:t>
            </w:r>
          </w:p>
          <w:p w14:paraId="0DDD19C1" w14:textId="40C53A70" w:rsidR="0021546D" w:rsidRDefault="0021546D" w:rsidP="0021546D">
            <w:pPr>
              <w:rPr>
                <w:kern w:val="2"/>
                <w:szCs w:val="24"/>
              </w:rPr>
            </w:pPr>
          </w:p>
        </w:tc>
      </w:tr>
      <w:tr w:rsidR="0021546D" w14:paraId="44B8CF39" w14:textId="77777777">
        <w:trPr>
          <w:trHeight w:val="300"/>
        </w:trPr>
        <w:tc>
          <w:tcPr>
            <w:tcW w:w="2704" w:type="dxa"/>
            <w:gridSpan w:val="2"/>
          </w:tcPr>
          <w:p w14:paraId="6CE9AB04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5B52A2C6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FF5050" w14:textId="2566B71E" w:rsidR="0021546D" w:rsidRDefault="0021546D" w:rsidP="0021546D">
            <w:pPr>
              <w:rPr>
                <w:kern w:val="2"/>
                <w:szCs w:val="24"/>
              </w:rPr>
            </w:pPr>
          </w:p>
        </w:tc>
      </w:tr>
      <w:tr w:rsidR="0021546D" w14:paraId="77E8ADCB" w14:textId="77777777">
        <w:trPr>
          <w:trHeight w:val="300"/>
        </w:trPr>
        <w:tc>
          <w:tcPr>
            <w:tcW w:w="9535" w:type="dxa"/>
            <w:gridSpan w:val="4"/>
          </w:tcPr>
          <w:p w14:paraId="00F2A676" w14:textId="77777777" w:rsidR="0021546D" w:rsidRDefault="0021546D" w:rsidP="0021546D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21546D" w14:paraId="599A5104" w14:textId="77777777">
        <w:trPr>
          <w:trHeight w:val="300"/>
        </w:trPr>
        <w:tc>
          <w:tcPr>
            <w:tcW w:w="2704" w:type="dxa"/>
            <w:gridSpan w:val="2"/>
          </w:tcPr>
          <w:p w14:paraId="3460360A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528BD5EA" w14:textId="1058E8F3" w:rsidR="0021546D" w:rsidRPr="00195503" w:rsidRDefault="0021546D" w:rsidP="00195503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</w:t>
            </w:r>
            <w:r w:rsidRPr="00195503">
              <w:rPr>
                <w:kern w:val="2"/>
                <w:szCs w:val="24"/>
              </w:rPr>
              <w:t>skaičiuoja Pirkėjui 0,0</w:t>
            </w:r>
            <w:r w:rsidR="00195503" w:rsidRPr="00195503">
              <w:rPr>
                <w:kern w:val="2"/>
                <w:szCs w:val="24"/>
              </w:rPr>
              <w:t>5</w:t>
            </w:r>
            <w:r w:rsidRPr="00195503">
              <w:rPr>
                <w:kern w:val="2"/>
                <w:szCs w:val="24"/>
              </w:rPr>
              <w:t xml:space="preserve"> (</w:t>
            </w:r>
            <w:r w:rsidR="00195503" w:rsidRPr="00195503">
              <w:rPr>
                <w:kern w:val="2"/>
                <w:szCs w:val="24"/>
              </w:rPr>
              <w:t xml:space="preserve">penkios </w:t>
            </w:r>
            <w:r w:rsidRPr="00195503">
              <w:rPr>
                <w:kern w:val="2"/>
                <w:szCs w:val="24"/>
              </w:rPr>
              <w:t>šimtosios) procento dydžio delspinigius nuo neapmokėtos sumos be PVM už kiekvieną vėlavimo dieną</w:t>
            </w:r>
            <w:r w:rsidR="00195503" w:rsidRPr="00195503">
              <w:rPr>
                <w:kern w:val="2"/>
                <w:szCs w:val="24"/>
              </w:rPr>
              <w:t>.</w:t>
            </w:r>
            <w:r w:rsidRPr="00195503">
              <w:rPr>
                <w:kern w:val="2"/>
                <w:szCs w:val="24"/>
              </w:rPr>
              <w:t>  </w:t>
            </w:r>
          </w:p>
        </w:tc>
      </w:tr>
      <w:tr w:rsidR="0021546D" w14:paraId="4AF59171" w14:textId="77777777">
        <w:trPr>
          <w:trHeight w:val="300"/>
        </w:trPr>
        <w:tc>
          <w:tcPr>
            <w:tcW w:w="2704" w:type="dxa"/>
            <w:gridSpan w:val="2"/>
          </w:tcPr>
          <w:p w14:paraId="1022EC95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26DAD9B6" w14:textId="4090B70B" w:rsidR="0021546D" w:rsidRDefault="0021546D" w:rsidP="0021546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4F69F5">
              <w:rPr>
                <w:kern w:val="2"/>
                <w:szCs w:val="24"/>
              </w:rPr>
              <w:t>0,0</w:t>
            </w:r>
            <w:r w:rsidR="004F69F5" w:rsidRPr="004F69F5">
              <w:rPr>
                <w:kern w:val="2"/>
                <w:szCs w:val="24"/>
              </w:rPr>
              <w:t>5</w:t>
            </w:r>
            <w:r w:rsidRPr="004F69F5">
              <w:rPr>
                <w:kern w:val="2"/>
                <w:szCs w:val="24"/>
              </w:rPr>
              <w:t xml:space="preserve"> (</w:t>
            </w:r>
            <w:r w:rsidR="004F69F5" w:rsidRPr="004F69F5">
              <w:rPr>
                <w:kern w:val="2"/>
                <w:szCs w:val="24"/>
              </w:rPr>
              <w:t>penkios</w:t>
            </w:r>
            <w:r w:rsidRPr="004F69F5">
              <w:rPr>
                <w:kern w:val="2"/>
                <w:szCs w:val="24"/>
              </w:rPr>
              <w:t xml:space="preserve"> šimtosios) procento  dydžio delspinigius už kiekvieną uždelstą dieną nuo </w:t>
            </w:r>
            <w:r>
              <w:rPr>
                <w:color w:val="000000"/>
                <w:kern w:val="2"/>
                <w:szCs w:val="24"/>
              </w:rPr>
              <w:t>laiku neperduotų Prekių ar Prekių, turinčių trūkumų, kainos be PVM. </w:t>
            </w:r>
          </w:p>
          <w:p w14:paraId="34DEDCD5" w14:textId="77777777" w:rsidR="0021546D" w:rsidRDefault="0021546D" w:rsidP="0021546D">
            <w:pPr>
              <w:rPr>
                <w:color w:val="000000"/>
                <w:kern w:val="2"/>
                <w:szCs w:val="24"/>
              </w:rPr>
            </w:pPr>
          </w:p>
          <w:p w14:paraId="64CA9651" w14:textId="6E252902" w:rsidR="0021546D" w:rsidRDefault="0021546D" w:rsidP="004F69F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</w:t>
            </w:r>
            <w:r w:rsidRPr="004F69F5">
              <w:rPr>
                <w:kern w:val="2"/>
                <w:szCs w:val="24"/>
              </w:rPr>
              <w:t xml:space="preserve">privalo sumokėti Pirkėjui netesybas per </w:t>
            </w:r>
            <w:r w:rsidR="004F69F5" w:rsidRPr="004F69F5">
              <w:rPr>
                <w:kern w:val="2"/>
                <w:szCs w:val="24"/>
              </w:rPr>
              <w:t>15 (penkiolika</w:t>
            </w:r>
            <w:r w:rsidRPr="004F69F5">
              <w:rPr>
                <w:kern w:val="2"/>
                <w:szCs w:val="24"/>
              </w:rPr>
              <w:t xml:space="preserve">) dienų nuo </w:t>
            </w:r>
            <w:r>
              <w:rPr>
                <w:color w:val="000000"/>
                <w:kern w:val="2"/>
                <w:szCs w:val="24"/>
              </w:rPr>
              <w:t xml:space="preserve">Pirkėjo pareikalavimo. </w:t>
            </w:r>
          </w:p>
        </w:tc>
      </w:tr>
      <w:tr w:rsidR="0021546D" w14:paraId="747C5E58" w14:textId="77777777">
        <w:trPr>
          <w:trHeight w:val="300"/>
        </w:trPr>
        <w:tc>
          <w:tcPr>
            <w:tcW w:w="2704" w:type="dxa"/>
            <w:gridSpan w:val="2"/>
          </w:tcPr>
          <w:p w14:paraId="49D98B18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39B9F8E7" w14:textId="57F5AE64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</w:t>
            </w:r>
            <w:r w:rsidRPr="00415246">
              <w:rPr>
                <w:kern w:val="2"/>
                <w:szCs w:val="24"/>
              </w:rPr>
              <w:t xml:space="preserve">sąlygose, mokama </w:t>
            </w:r>
            <w:r w:rsidR="00415246" w:rsidRPr="00415246">
              <w:rPr>
                <w:kern w:val="2"/>
                <w:szCs w:val="24"/>
              </w:rPr>
              <w:t xml:space="preserve">10 (dešimt) </w:t>
            </w:r>
            <w:r w:rsidRPr="00415246"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113D373A" w14:textId="07302293" w:rsidR="0021546D" w:rsidRDefault="0021546D" w:rsidP="0021546D">
            <w:pPr>
              <w:rPr>
                <w:kern w:val="2"/>
                <w:szCs w:val="24"/>
              </w:rPr>
            </w:pPr>
          </w:p>
        </w:tc>
      </w:tr>
      <w:tr w:rsidR="0021546D" w14:paraId="3CE81F04" w14:textId="77777777">
        <w:trPr>
          <w:trHeight w:val="300"/>
        </w:trPr>
        <w:tc>
          <w:tcPr>
            <w:tcW w:w="2704" w:type="dxa"/>
            <w:gridSpan w:val="2"/>
          </w:tcPr>
          <w:p w14:paraId="623C5199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ir (ar) specialistų keitimo tvarkos </w:t>
            </w:r>
          </w:p>
        </w:tc>
        <w:tc>
          <w:tcPr>
            <w:tcW w:w="6831" w:type="dxa"/>
            <w:gridSpan w:val="2"/>
          </w:tcPr>
          <w:p w14:paraId="3F134FB2" w14:textId="77777777" w:rsidR="0021546D" w:rsidRDefault="0021546D" w:rsidP="0021546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2E535D4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5B71EEEF" w14:textId="77777777" w:rsidR="0021546D" w:rsidRDefault="0021546D" w:rsidP="008A59E6">
            <w:pPr>
              <w:rPr>
                <w:kern w:val="2"/>
                <w:szCs w:val="24"/>
              </w:rPr>
            </w:pPr>
          </w:p>
        </w:tc>
      </w:tr>
      <w:tr w:rsidR="0021546D" w14:paraId="69BD46ED" w14:textId="77777777">
        <w:trPr>
          <w:trHeight w:val="300"/>
        </w:trPr>
        <w:tc>
          <w:tcPr>
            <w:tcW w:w="2704" w:type="dxa"/>
            <w:gridSpan w:val="2"/>
          </w:tcPr>
          <w:p w14:paraId="2FFAAE47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3EFC9AC2" w14:textId="77777777" w:rsidR="0021546D" w:rsidRDefault="0021546D" w:rsidP="0021546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BC9CA75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77AAAD0A" w14:textId="26AA9C40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</w:tc>
      </w:tr>
      <w:tr w:rsidR="0021546D" w14:paraId="5DF9977B" w14:textId="77777777">
        <w:trPr>
          <w:trHeight w:val="300"/>
        </w:trPr>
        <w:tc>
          <w:tcPr>
            <w:tcW w:w="2704" w:type="dxa"/>
            <w:gridSpan w:val="2"/>
          </w:tcPr>
          <w:p w14:paraId="1D56DA53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28026F08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A4753" w14:textId="77777777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  <w:p w14:paraId="13F94C87" w14:textId="7A39112C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</w:tc>
      </w:tr>
      <w:tr w:rsidR="0021546D" w14:paraId="5A3F7129" w14:textId="77777777">
        <w:trPr>
          <w:trHeight w:val="300"/>
        </w:trPr>
        <w:tc>
          <w:tcPr>
            <w:tcW w:w="2704" w:type="dxa"/>
            <w:gridSpan w:val="2"/>
          </w:tcPr>
          <w:p w14:paraId="4B352B9D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51D70F62" w14:textId="5996D4C1" w:rsidR="008A59E6" w:rsidRDefault="0021546D" w:rsidP="008A59E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9DC79F5" w14:textId="7A54C196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</w:tc>
      </w:tr>
      <w:tr w:rsidR="0021546D" w14:paraId="728D6158" w14:textId="77777777">
        <w:trPr>
          <w:trHeight w:val="300"/>
        </w:trPr>
        <w:tc>
          <w:tcPr>
            <w:tcW w:w="2704" w:type="dxa"/>
            <w:gridSpan w:val="2"/>
          </w:tcPr>
          <w:p w14:paraId="4EE524D5" w14:textId="77777777" w:rsidR="0021546D" w:rsidRDefault="0021546D" w:rsidP="0021546D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47C2F1A5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BD20DC" w14:textId="77777777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  <w:p w14:paraId="0F9F6FB6" w14:textId="0A6CD592" w:rsidR="0021546D" w:rsidRDefault="0021546D" w:rsidP="0021546D">
            <w:pPr>
              <w:rPr>
                <w:color w:val="4472C4"/>
                <w:kern w:val="2"/>
                <w:szCs w:val="24"/>
              </w:rPr>
            </w:pPr>
          </w:p>
        </w:tc>
      </w:tr>
      <w:tr w:rsidR="0021546D" w14:paraId="49A4229B" w14:textId="77777777">
        <w:trPr>
          <w:trHeight w:val="300"/>
        </w:trPr>
        <w:tc>
          <w:tcPr>
            <w:tcW w:w="2704" w:type="dxa"/>
            <w:gridSpan w:val="2"/>
          </w:tcPr>
          <w:p w14:paraId="34DC7111" w14:textId="77777777" w:rsidR="0021546D" w:rsidRDefault="0021546D" w:rsidP="0021546D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07EA7C03" w14:textId="4528F0FB" w:rsidR="0021546D" w:rsidRDefault="008A59E6" w:rsidP="0021546D">
            <w:pPr>
              <w:rPr>
                <w:color w:val="4472C4"/>
                <w:kern w:val="2"/>
                <w:szCs w:val="24"/>
              </w:rPr>
            </w:pPr>
            <w:r>
              <w:t>Tiekėjas</w:t>
            </w:r>
            <w:r w:rsidRPr="00C0218C">
              <w:t xml:space="preserve">, dėl savo kaltės nepristatęs Pirkėjui </w:t>
            </w:r>
            <w:r>
              <w:t>P</w:t>
            </w:r>
            <w:r w:rsidRPr="00C0218C">
              <w:t>rekių per</w:t>
            </w:r>
            <w:r>
              <w:t xml:space="preserve"> nustatą terminą ir sąlygomis, </w:t>
            </w:r>
            <w:r w:rsidRPr="00C0218C">
              <w:t>atlygina Pirkėjui visą jo patirtą žalą</w:t>
            </w:r>
            <w:r>
              <w:t xml:space="preserve">, </w:t>
            </w:r>
            <w:r w:rsidRPr="00C0218C">
              <w:t xml:space="preserve">kurios Pirkėjas būtų nepatyręs, jeigu </w:t>
            </w:r>
            <w:r>
              <w:t>Tiekėjas</w:t>
            </w:r>
            <w:r w:rsidRPr="00C0218C">
              <w:t xml:space="preserve"> būtų </w:t>
            </w:r>
            <w:r>
              <w:t>P</w:t>
            </w:r>
            <w:r w:rsidRPr="00C0218C">
              <w:t xml:space="preserve">rekes pristatęs </w:t>
            </w:r>
            <w:r>
              <w:t>Sutartyje nustatytais terminais ir sąlygomis.</w:t>
            </w:r>
          </w:p>
        </w:tc>
      </w:tr>
      <w:tr w:rsidR="0021546D" w14:paraId="2FAE3303" w14:textId="77777777">
        <w:trPr>
          <w:trHeight w:val="300"/>
        </w:trPr>
        <w:tc>
          <w:tcPr>
            <w:tcW w:w="9535" w:type="dxa"/>
            <w:gridSpan w:val="4"/>
          </w:tcPr>
          <w:p w14:paraId="38D071E5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21546D" w14:paraId="7B2E3478" w14:textId="77777777">
        <w:trPr>
          <w:trHeight w:val="300"/>
        </w:trPr>
        <w:tc>
          <w:tcPr>
            <w:tcW w:w="2704" w:type="dxa"/>
            <w:gridSpan w:val="2"/>
          </w:tcPr>
          <w:p w14:paraId="48E7C53E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1D7B118D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632F001" w14:textId="5E76D2AD" w:rsidR="0021546D" w:rsidRDefault="0021546D" w:rsidP="0021546D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044D9A">
              <w:rPr>
                <w:color w:val="000000"/>
                <w:kern w:val="2"/>
                <w:szCs w:val="24"/>
              </w:rPr>
              <w:t>12 (dvylika) mėnesių.</w:t>
            </w:r>
          </w:p>
        </w:tc>
      </w:tr>
      <w:tr w:rsidR="0021546D" w14:paraId="35F80A98" w14:textId="77777777">
        <w:trPr>
          <w:trHeight w:val="300"/>
        </w:trPr>
        <w:tc>
          <w:tcPr>
            <w:tcW w:w="2704" w:type="dxa"/>
            <w:gridSpan w:val="2"/>
          </w:tcPr>
          <w:p w14:paraId="369FE531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F285D8C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B265CB" w14:textId="7354191B" w:rsidR="0021546D" w:rsidRDefault="0021546D" w:rsidP="0021546D">
            <w:pPr>
              <w:rPr>
                <w:kern w:val="2"/>
                <w:szCs w:val="24"/>
              </w:rPr>
            </w:pPr>
          </w:p>
        </w:tc>
      </w:tr>
      <w:tr w:rsidR="0021546D" w14:paraId="31F21732" w14:textId="77777777">
        <w:trPr>
          <w:trHeight w:val="300"/>
        </w:trPr>
        <w:tc>
          <w:tcPr>
            <w:tcW w:w="9535" w:type="dxa"/>
            <w:gridSpan w:val="4"/>
          </w:tcPr>
          <w:p w14:paraId="07BB27CA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21546D" w14:paraId="194ACAF5" w14:textId="77777777">
        <w:trPr>
          <w:trHeight w:val="300"/>
        </w:trPr>
        <w:tc>
          <w:tcPr>
            <w:tcW w:w="2532" w:type="dxa"/>
          </w:tcPr>
          <w:p w14:paraId="2F70B673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1A03A7D8" w14:textId="4C00F7B5" w:rsidR="0021546D" w:rsidRPr="004D65A9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21546D" w14:paraId="0260412D" w14:textId="77777777">
        <w:trPr>
          <w:trHeight w:val="300"/>
        </w:trPr>
        <w:tc>
          <w:tcPr>
            <w:tcW w:w="2532" w:type="dxa"/>
          </w:tcPr>
          <w:p w14:paraId="6558E966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EFEEA70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13AE0DB" w14:textId="77777777" w:rsidR="00D11D65" w:rsidRDefault="0021546D" w:rsidP="00D11D65">
            <w:pPr>
              <w:rPr>
                <w:kern w:val="2"/>
                <w:szCs w:val="24"/>
              </w:rPr>
            </w:pPr>
            <w:r w:rsidRPr="00D11D65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0CD68BD4" w14:textId="64ED10FD" w:rsidR="0021546D" w:rsidRPr="00962857" w:rsidRDefault="0021546D" w:rsidP="00D11D65">
            <w:pPr>
              <w:rPr>
                <w:kern w:val="2"/>
                <w:szCs w:val="24"/>
              </w:rPr>
            </w:pPr>
            <w:r w:rsidRPr="00962857">
              <w:rPr>
                <w:rFonts w:eastAsia="Arial"/>
                <w:kern w:val="2"/>
                <w:szCs w:val="24"/>
                <w:lang w:val="lt"/>
              </w:rPr>
              <w:lastRenderedPageBreak/>
              <w:t xml:space="preserve">11.2.4. jeigu Tiekėjas nesilaiko Sutartyje nustatytų Prekių tiekimo terminų 2 (du) kartus iš eilės arba vėluoja pristatyti Prekes daugiau nei </w:t>
            </w:r>
            <w:r w:rsidR="00962857" w:rsidRPr="00962857">
              <w:rPr>
                <w:rFonts w:eastAsia="Arial"/>
                <w:kern w:val="2"/>
                <w:szCs w:val="24"/>
                <w:lang w:val="lt"/>
              </w:rPr>
              <w:t>3 savaites</w:t>
            </w:r>
            <w:r w:rsidRPr="00962857">
              <w:rPr>
                <w:rFonts w:eastAsia="Arial"/>
                <w:kern w:val="2"/>
                <w:szCs w:val="24"/>
                <w:lang w:val="lt"/>
              </w:rPr>
              <w:t xml:space="preserve"> Sutartyje nustatytas Prekių pristatymo terminas;</w:t>
            </w:r>
          </w:p>
          <w:p w14:paraId="1DBEEE94" w14:textId="77777777" w:rsidR="0021546D" w:rsidRPr="00D11D65" w:rsidRDefault="0021546D" w:rsidP="0021546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1D65">
              <w:rPr>
                <w:rFonts w:eastAsia="Arial"/>
                <w:kern w:val="2"/>
                <w:szCs w:val="24"/>
                <w:lang w:val="lt"/>
              </w:rPr>
              <w:t>11.2.5. jeigu Tiekėjas pažeidžia Prekių pristatymo terminus ir priskaičiuotų netesybų už vėlavimą suma viršija 20 (dvidešimt) proc. Pradinės sutarties vertės;</w:t>
            </w:r>
          </w:p>
          <w:p w14:paraId="40D35DD6" w14:textId="77777777" w:rsidR="0021546D" w:rsidRPr="00D11D65" w:rsidRDefault="0021546D" w:rsidP="0021546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1D65">
              <w:rPr>
                <w:rFonts w:eastAsia="Arial"/>
                <w:kern w:val="2"/>
                <w:szCs w:val="24"/>
                <w:lang w:val="lt"/>
              </w:rPr>
              <w:t>11.2.6. Tiekėjas pažeidžia Prekių pristatymo terminus ir dėl Prekių pristatymo vėlavimo Prekės tampa nebereikalingos;</w:t>
            </w:r>
          </w:p>
          <w:p w14:paraId="07C3ABD1" w14:textId="77777777" w:rsidR="0021546D" w:rsidRPr="00D11D65" w:rsidRDefault="0021546D" w:rsidP="0021546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1D65">
              <w:rPr>
                <w:rFonts w:eastAsia="Arial"/>
                <w:kern w:val="2"/>
                <w:szCs w:val="24"/>
                <w:lang w:val="lt"/>
              </w:rPr>
              <w:t>11.2.7. Tiekėjas daugiau kaip 2 (du) kartus pristato Prekes, kurios neatitinka Sutartyje ir (ar) Įstatymuose nustatytų reikalavimų Prekėms;</w:t>
            </w:r>
          </w:p>
          <w:p w14:paraId="28CBF1A8" w14:textId="77777777" w:rsidR="0021546D" w:rsidRPr="00D11D65" w:rsidRDefault="0021546D" w:rsidP="0021546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1D65">
              <w:rPr>
                <w:rFonts w:eastAsia="Arial"/>
                <w:kern w:val="2"/>
                <w:szCs w:val="24"/>
                <w:lang w:val="lt"/>
              </w:rPr>
              <w:t>11.2.9. Tiekėjas pažeidžia šios Sutarties nuostatas, reglamentuojančias konkurenciją, intelektinės nuosavybės ar konfidencialios informacijos valdymą;</w:t>
            </w:r>
          </w:p>
          <w:p w14:paraId="330282CA" w14:textId="77777777" w:rsidR="0021546D" w:rsidRDefault="0021546D" w:rsidP="006D79F4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6D79F4">
              <w:rPr>
                <w:rFonts w:eastAsia="Arial"/>
                <w:kern w:val="2"/>
                <w:szCs w:val="24"/>
                <w:lang w:val="lt"/>
              </w:rPr>
              <w:t>11.2.10.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21546D" w14:paraId="3D95E8BA" w14:textId="77777777">
        <w:trPr>
          <w:trHeight w:val="300"/>
        </w:trPr>
        <w:tc>
          <w:tcPr>
            <w:tcW w:w="9535" w:type="dxa"/>
            <w:gridSpan w:val="4"/>
          </w:tcPr>
          <w:p w14:paraId="41B0FAE5" w14:textId="77777777" w:rsidR="0021546D" w:rsidRDefault="0021546D" w:rsidP="0021546D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21546D" w14:paraId="6609823D" w14:textId="77777777">
        <w:trPr>
          <w:trHeight w:val="300"/>
        </w:trPr>
        <w:tc>
          <w:tcPr>
            <w:tcW w:w="2532" w:type="dxa"/>
          </w:tcPr>
          <w:p w14:paraId="3B0E07A1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4478016" w14:textId="264D5D09" w:rsidR="0021546D" w:rsidRDefault="0021546D" w:rsidP="006546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654675" w:rsidRPr="004366CC">
              <w:rPr>
                <w:kern w:val="2"/>
                <w:szCs w:val="24"/>
                <w:shd w:val="clear" w:color="auto" w:fill="FFFFFF"/>
              </w:rPr>
              <w:t xml:space="preserve">4.4.4.4 </w:t>
            </w:r>
            <w:r w:rsidR="00654675"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 w:rsidR="00654675">
              <w:rPr>
                <w:color w:val="000000"/>
                <w:kern w:val="2"/>
                <w:szCs w:val="24"/>
              </w:rPr>
              <w:t> </w:t>
            </w:r>
          </w:p>
        </w:tc>
      </w:tr>
      <w:tr w:rsidR="0021546D" w14:paraId="2CF76CFC" w14:textId="77777777">
        <w:trPr>
          <w:trHeight w:val="300"/>
        </w:trPr>
        <w:tc>
          <w:tcPr>
            <w:tcW w:w="2532" w:type="dxa"/>
          </w:tcPr>
          <w:p w14:paraId="15D64B7C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209DC852" w14:textId="77777777" w:rsidR="0021546D" w:rsidRDefault="0021546D" w:rsidP="0021546D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601AC2A3" w14:textId="77777777" w:rsidR="0021546D" w:rsidRDefault="0021546D" w:rsidP="0021546D">
            <w:pPr>
              <w:rPr>
                <w:kern w:val="2"/>
                <w:szCs w:val="24"/>
                <w:shd w:val="clear" w:color="auto" w:fill="FFFFFF"/>
              </w:rPr>
            </w:pPr>
          </w:p>
          <w:p w14:paraId="1F603FCF" w14:textId="77777777" w:rsidR="0021546D" w:rsidRDefault="0021546D" w:rsidP="0021546D"/>
          <w:p w14:paraId="4654596C" w14:textId="5B5877CD" w:rsidR="0021546D" w:rsidRDefault="0021546D" w:rsidP="0021546D">
            <w:pPr>
              <w:rPr>
                <w:color w:val="008080"/>
                <w:szCs w:val="24"/>
              </w:rPr>
            </w:pPr>
          </w:p>
        </w:tc>
      </w:tr>
      <w:tr w:rsidR="0021546D" w14:paraId="2093F754" w14:textId="77777777">
        <w:trPr>
          <w:trHeight w:val="300"/>
        </w:trPr>
        <w:tc>
          <w:tcPr>
            <w:tcW w:w="2532" w:type="dxa"/>
          </w:tcPr>
          <w:p w14:paraId="2B1CD6D7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18092BA4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DC0321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43F12D4C" w14:textId="77777777" w:rsidR="0021546D" w:rsidRDefault="0021546D" w:rsidP="0021546D">
            <w:pPr>
              <w:rPr>
                <w:szCs w:val="24"/>
                <w:u w:val="single"/>
              </w:rPr>
            </w:pPr>
          </w:p>
          <w:p w14:paraId="36817C8D" w14:textId="56906109" w:rsidR="0021546D" w:rsidRDefault="0021546D" w:rsidP="0021546D">
            <w:pPr>
              <w:rPr>
                <w:szCs w:val="24"/>
              </w:rPr>
            </w:pPr>
          </w:p>
        </w:tc>
      </w:tr>
      <w:tr w:rsidR="0021546D" w14:paraId="340C9F55" w14:textId="77777777">
        <w:trPr>
          <w:trHeight w:val="300"/>
        </w:trPr>
        <w:tc>
          <w:tcPr>
            <w:tcW w:w="2532" w:type="dxa"/>
          </w:tcPr>
          <w:p w14:paraId="67841DA4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4214D745" w14:textId="77777777" w:rsidR="0021546D" w:rsidRDefault="0021546D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935C8A" w14:textId="77777777" w:rsidR="0021546D" w:rsidRDefault="0021546D" w:rsidP="0021546D">
            <w:pPr>
              <w:rPr>
                <w:kern w:val="2"/>
                <w:szCs w:val="24"/>
              </w:rPr>
            </w:pPr>
          </w:p>
          <w:p w14:paraId="18BD5FB0" w14:textId="5745DBF7" w:rsidR="0021546D" w:rsidRDefault="0021546D" w:rsidP="0021546D">
            <w:pPr>
              <w:rPr>
                <w:kern w:val="2"/>
                <w:szCs w:val="24"/>
              </w:rPr>
            </w:pPr>
          </w:p>
        </w:tc>
      </w:tr>
      <w:tr w:rsidR="0021546D" w14:paraId="1CCCC303" w14:textId="77777777">
        <w:trPr>
          <w:trHeight w:val="300"/>
        </w:trPr>
        <w:tc>
          <w:tcPr>
            <w:tcW w:w="2532" w:type="dxa"/>
          </w:tcPr>
          <w:p w14:paraId="634942CA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0C942118" w14:textId="77777777" w:rsidR="0021546D" w:rsidRDefault="0021546D" w:rsidP="0021546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9C643CD" w14:textId="77777777" w:rsidR="0021546D" w:rsidRDefault="0021546D" w:rsidP="0021546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CE79F08" w14:textId="2E14648E" w:rsidR="0021546D" w:rsidRDefault="0021546D" w:rsidP="0021546D">
            <w:pPr>
              <w:rPr>
                <w:color w:val="0070C0"/>
                <w:kern w:val="2"/>
                <w:szCs w:val="24"/>
              </w:rPr>
            </w:pPr>
          </w:p>
        </w:tc>
      </w:tr>
      <w:tr w:rsidR="0021546D" w14:paraId="663A3FEF" w14:textId="77777777">
        <w:trPr>
          <w:trHeight w:val="300"/>
        </w:trPr>
        <w:tc>
          <w:tcPr>
            <w:tcW w:w="9535" w:type="dxa"/>
            <w:gridSpan w:val="4"/>
          </w:tcPr>
          <w:p w14:paraId="7661FA0A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27C25B6E" w14:textId="77777777" w:rsidR="0021546D" w:rsidRDefault="0021546D" w:rsidP="0021546D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21546D" w14:paraId="0F912B85" w14:textId="77777777">
        <w:trPr>
          <w:trHeight w:val="300"/>
        </w:trPr>
        <w:tc>
          <w:tcPr>
            <w:tcW w:w="2532" w:type="dxa"/>
          </w:tcPr>
          <w:p w14:paraId="63B39DC5" w14:textId="77777777" w:rsidR="0021546D" w:rsidRDefault="0021546D" w:rsidP="0021546D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4E5E37D8" w14:textId="21284261" w:rsidR="0021546D" w:rsidRDefault="00654675" w:rsidP="0021546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21546D" w14:paraId="30C1DEF2" w14:textId="77777777">
        <w:trPr>
          <w:trHeight w:val="300"/>
        </w:trPr>
        <w:tc>
          <w:tcPr>
            <w:tcW w:w="9535" w:type="dxa"/>
            <w:gridSpan w:val="4"/>
          </w:tcPr>
          <w:p w14:paraId="31B2BB22" w14:textId="77777777" w:rsidR="0021546D" w:rsidRDefault="0021546D" w:rsidP="0021546D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654675" w14:paraId="46568379" w14:textId="77777777">
        <w:trPr>
          <w:trHeight w:val="300"/>
        </w:trPr>
        <w:tc>
          <w:tcPr>
            <w:tcW w:w="2532" w:type="dxa"/>
          </w:tcPr>
          <w:p w14:paraId="1892AA5B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4D9E20A0" w14:textId="59E86E0D" w:rsidR="00654675" w:rsidRDefault="00654675" w:rsidP="006546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Prekių techninė specifikacija</w:t>
            </w:r>
          </w:p>
        </w:tc>
      </w:tr>
      <w:tr w:rsidR="00654675" w14:paraId="13C05166" w14:textId="77777777">
        <w:trPr>
          <w:trHeight w:val="300"/>
        </w:trPr>
        <w:tc>
          <w:tcPr>
            <w:tcW w:w="2532" w:type="dxa"/>
          </w:tcPr>
          <w:p w14:paraId="7FFEA1A1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668B942C" w14:textId="44D2D30C" w:rsidR="00654675" w:rsidRDefault="00654675" w:rsidP="006546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654675" w14:paraId="61976B56" w14:textId="77777777">
        <w:trPr>
          <w:trHeight w:val="300"/>
        </w:trPr>
        <w:tc>
          <w:tcPr>
            <w:tcW w:w="2532" w:type="dxa"/>
          </w:tcPr>
          <w:p w14:paraId="53FF81BB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C20CE4F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654675" w14:paraId="181AF89B" w14:textId="77777777">
        <w:tc>
          <w:tcPr>
            <w:tcW w:w="9535" w:type="dxa"/>
            <w:gridSpan w:val="4"/>
          </w:tcPr>
          <w:p w14:paraId="0DA899A5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654675" w14:paraId="3ABBD521" w14:textId="77777777">
        <w:tc>
          <w:tcPr>
            <w:tcW w:w="4788" w:type="dxa"/>
            <w:gridSpan w:val="3"/>
          </w:tcPr>
          <w:p w14:paraId="5DC0057C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2A9F4236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654675" w14:paraId="0265E077" w14:textId="77777777">
        <w:tc>
          <w:tcPr>
            <w:tcW w:w="4788" w:type="dxa"/>
            <w:gridSpan w:val="3"/>
          </w:tcPr>
          <w:p w14:paraId="52EC1FB7" w14:textId="3D38849C" w:rsidR="00654675" w:rsidRDefault="00654675" w:rsidP="00654675">
            <w:pPr>
              <w:jc w:val="center"/>
              <w:rPr>
                <w:color w:val="4472C4"/>
                <w:kern w:val="2"/>
                <w:szCs w:val="24"/>
              </w:rPr>
            </w:pPr>
            <w:r w:rsidRPr="004366CC">
              <w:rPr>
                <w:kern w:val="2"/>
                <w:szCs w:val="24"/>
              </w:rPr>
              <w:t>Direktorius Tomas Petreikis</w:t>
            </w:r>
          </w:p>
        </w:tc>
        <w:tc>
          <w:tcPr>
            <w:tcW w:w="4747" w:type="dxa"/>
          </w:tcPr>
          <w:p w14:paraId="47898952" w14:textId="77777777" w:rsidR="00654675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54675" w14:paraId="15CB9747" w14:textId="77777777">
        <w:tc>
          <w:tcPr>
            <w:tcW w:w="4788" w:type="dxa"/>
            <w:gridSpan w:val="3"/>
          </w:tcPr>
          <w:p w14:paraId="3C443AA6" w14:textId="77777777" w:rsidR="00654675" w:rsidRPr="004366CC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8AD450" w14:textId="77777777" w:rsidR="00654675" w:rsidRPr="004366CC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  <w:r w:rsidRPr="004366CC">
              <w:rPr>
                <w:b/>
                <w:bCs/>
                <w:kern w:val="2"/>
                <w:szCs w:val="24"/>
              </w:rPr>
              <w:t>(parašas)</w:t>
            </w:r>
          </w:p>
          <w:p w14:paraId="08FFCB05" w14:textId="77777777" w:rsidR="00654675" w:rsidRPr="004366CC" w:rsidRDefault="00654675" w:rsidP="00654675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3B6C637" w14:textId="77777777" w:rsidR="00654675" w:rsidRDefault="00654675" w:rsidP="006546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55DF0DB0" w14:textId="77777777" w:rsidR="00654675" w:rsidRDefault="00654675" w:rsidP="006546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91CED61" w14:textId="77777777" w:rsidR="00654675" w:rsidRDefault="00654675" w:rsidP="006546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3E774DFE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B745" w14:textId="77777777" w:rsidR="00882C16" w:rsidRDefault="00882C1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50CD96D6" w14:textId="77777777" w:rsidR="00882C16" w:rsidRDefault="00882C1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942C202" w14:textId="77777777" w:rsidR="00882C16" w:rsidRDefault="00882C1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690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F0CD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810B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9B67" w14:textId="77777777" w:rsidR="00882C16" w:rsidRDefault="00882C1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EBCB492" w14:textId="77777777" w:rsidR="00882C16" w:rsidRDefault="00882C1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50F77DB" w14:textId="77777777" w:rsidR="00882C16" w:rsidRDefault="00882C1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DB6D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0A2C91CE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1117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B27E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229BA"/>
    <w:rsid w:val="00044D9A"/>
    <w:rsid w:val="00195503"/>
    <w:rsid w:val="00204086"/>
    <w:rsid w:val="0021546D"/>
    <w:rsid w:val="003D40A1"/>
    <w:rsid w:val="00415246"/>
    <w:rsid w:val="004D4F81"/>
    <w:rsid w:val="004D65A9"/>
    <w:rsid w:val="004F69F5"/>
    <w:rsid w:val="00521B85"/>
    <w:rsid w:val="005A5832"/>
    <w:rsid w:val="005F5B23"/>
    <w:rsid w:val="006505C2"/>
    <w:rsid w:val="00654675"/>
    <w:rsid w:val="006A0C7F"/>
    <w:rsid w:val="006D79F4"/>
    <w:rsid w:val="00703453"/>
    <w:rsid w:val="00766167"/>
    <w:rsid w:val="00882C16"/>
    <w:rsid w:val="008A59E6"/>
    <w:rsid w:val="00962857"/>
    <w:rsid w:val="00A06999"/>
    <w:rsid w:val="00A10867"/>
    <w:rsid w:val="00C517AB"/>
    <w:rsid w:val="00D11D65"/>
    <w:rsid w:val="00DB29D3"/>
    <w:rsid w:val="00E635C0"/>
    <w:rsid w:val="00FE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4306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igita.tamutiene@sga.l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rytisp@sga.lt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7151</Words>
  <Characters>4077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22</cp:revision>
  <dcterms:created xsi:type="dcterms:W3CDTF">2024-02-09T05:02:00Z</dcterms:created>
  <dcterms:modified xsi:type="dcterms:W3CDTF">2025-01-29T12:29:00Z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